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1B6576">
        <w:rPr>
          <w:rFonts w:asciiTheme="minorHAnsi" w:hAnsiTheme="minorHAnsi" w:cs="Arial-BoldMT"/>
          <w:b/>
          <w:bCs/>
          <w:sz w:val="28"/>
          <w:szCs w:val="28"/>
        </w:rPr>
        <w:t xml:space="preserve">Prêmio Lei Aldir Blanc – </w:t>
      </w:r>
      <w:proofErr w:type="spellStart"/>
      <w:r w:rsidRPr="001B6576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Pr="001B6576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1B6576">
        <w:rPr>
          <w:rFonts w:asciiTheme="minorHAnsi" w:hAnsiTheme="minorHAnsi" w:cs="Arial-BoldMT"/>
          <w:b/>
          <w:bCs/>
          <w:sz w:val="28"/>
          <w:szCs w:val="28"/>
        </w:rPr>
        <w:t>ANEXO II – PROJETO CULTURAL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1B6576" w:rsidRPr="001B6576" w:rsidRDefault="001B6576" w:rsidP="001B6576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1B6576" w:rsidRPr="001B6576" w:rsidTr="00A630C8">
        <w:tc>
          <w:tcPr>
            <w:tcW w:w="2235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1B6576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Proponente:</w:t>
            </w:r>
          </w:p>
        </w:tc>
        <w:tc>
          <w:tcPr>
            <w:tcW w:w="6409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  <w:tr w:rsidR="001B6576" w:rsidRPr="001B6576" w:rsidTr="00A630C8">
        <w:tc>
          <w:tcPr>
            <w:tcW w:w="8644" w:type="dxa"/>
            <w:gridSpan w:val="2"/>
          </w:tcPr>
          <w:p w:rsidR="001B6576" w:rsidRPr="001B6576" w:rsidRDefault="001B6576" w:rsidP="00A630C8">
            <w:pPr>
              <w:spacing w:line="360" w:lineRule="auto"/>
              <w:jc w:val="both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</w:p>
          <w:p w:rsidR="001B6576" w:rsidRPr="001B6576" w:rsidRDefault="001B6576" w:rsidP="00A630C8">
            <w:pPr>
              <w:spacing w:line="360" w:lineRule="auto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>Categorias/Prêmios/Valores:</w:t>
            </w:r>
          </w:p>
          <w:p w:rsidR="001B6576" w:rsidRPr="001B6576" w:rsidRDefault="001B6576" w:rsidP="00A630C8">
            <w:pPr>
              <w:spacing w:line="360" w:lineRule="auto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proofErr w:type="gramStart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(    </w:t>
            </w:r>
            <w:proofErr w:type="gramEnd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) Categoria I </w:t>
            </w:r>
            <w:r w:rsidRPr="001B6576">
              <w:rPr>
                <w:rFonts w:asciiTheme="minorHAnsi" w:eastAsia="Arial Narrow" w:hAnsiTheme="minorHAnsi" w:cs="Arial Narrow"/>
                <w:sz w:val="24"/>
                <w:szCs w:val="24"/>
              </w:rPr>
              <w:t>– R$ 1.000,00 (mil reais) – Atividade individuais</w:t>
            </w:r>
          </w:p>
          <w:p w:rsidR="001B6576" w:rsidRPr="001B6576" w:rsidRDefault="001B6576" w:rsidP="00A630C8">
            <w:pPr>
              <w:spacing w:line="360" w:lineRule="auto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  <w:proofErr w:type="gramStart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(    </w:t>
            </w:r>
            <w:proofErr w:type="gramEnd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) Categoria II </w:t>
            </w:r>
            <w:r w:rsidRPr="001B6576">
              <w:rPr>
                <w:rFonts w:asciiTheme="minorHAnsi" w:eastAsia="Arial Narrow" w:hAnsiTheme="minorHAnsi" w:cs="Arial Narrow"/>
                <w:sz w:val="24"/>
                <w:szCs w:val="24"/>
              </w:rPr>
              <w:t>– R$ 2.500,00 (dois mil e quinhentos reais) - Atividade em dupla</w:t>
            </w:r>
          </w:p>
          <w:p w:rsidR="001B6576" w:rsidRPr="001B6576" w:rsidRDefault="001B6576" w:rsidP="00A630C8">
            <w:pPr>
              <w:spacing w:line="360" w:lineRule="auto"/>
              <w:rPr>
                <w:rFonts w:asciiTheme="minorHAnsi" w:eastAsia="Arial Narrow" w:hAnsiTheme="minorHAnsi" w:cs="Arial Narrow"/>
                <w:b/>
                <w:i/>
                <w:sz w:val="24"/>
                <w:szCs w:val="24"/>
              </w:rPr>
            </w:pPr>
            <w:proofErr w:type="gramStart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(    </w:t>
            </w:r>
            <w:proofErr w:type="gramEnd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) Categoria III </w:t>
            </w:r>
            <w:r w:rsidRPr="001B6576">
              <w:rPr>
                <w:rFonts w:asciiTheme="minorHAnsi" w:eastAsia="Arial Narrow" w:hAnsiTheme="minorHAnsi" w:cs="Arial Narrow"/>
                <w:sz w:val="24"/>
                <w:szCs w:val="24"/>
              </w:rPr>
              <w:t>– R$ 2.843,76 (dois mil, oitocentos e quarenta e três reais e setenta e seis centavos) – Design/Web/Portal do Artesão</w:t>
            </w:r>
          </w:p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proofErr w:type="gramStart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(    </w:t>
            </w:r>
            <w:proofErr w:type="gramEnd"/>
            <w:r w:rsidRPr="001B6576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) Categoria </w:t>
            </w:r>
            <w:r w:rsidRPr="001B6576">
              <w:rPr>
                <w:rFonts w:asciiTheme="minorHAnsi" w:eastAsia="Arial Narrow" w:hAnsiTheme="minorHAnsi" w:cs="Arial Narrow"/>
                <w:sz w:val="24"/>
                <w:szCs w:val="24"/>
              </w:rPr>
              <w:t>IV – R$ 5.000,00 (cinco mil reais) - Atividade em grupo/coletivo</w:t>
            </w:r>
          </w:p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  <w:tr w:rsidR="001B6576" w:rsidRPr="001B6576" w:rsidTr="00A630C8">
        <w:tc>
          <w:tcPr>
            <w:tcW w:w="2235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1B6576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Segmento artístico:</w:t>
            </w:r>
          </w:p>
        </w:tc>
        <w:tc>
          <w:tcPr>
            <w:tcW w:w="6409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  <w:tr w:rsidR="001B6576" w:rsidRPr="001B6576" w:rsidTr="00A630C8">
        <w:tc>
          <w:tcPr>
            <w:tcW w:w="8644" w:type="dxa"/>
            <w:gridSpan w:val="2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1B6576">
              <w:rPr>
                <w:rFonts w:asciiTheme="minorHAnsi" w:eastAsia="Arial Narrow" w:hAnsiTheme="minorHAnsi" w:cs="Arial Narrow"/>
                <w:color w:val="000000"/>
              </w:rPr>
              <w:t>Artes Integradas, Artes Visuais, Artesanato, Audiovisual, Circo, Cultura Popular, Dança, Design, Expressões Culturais, Gastronomia, Literatura, Música, Patrimônio e Teatro.</w:t>
            </w:r>
          </w:p>
        </w:tc>
      </w:tr>
      <w:tr w:rsidR="001B6576" w:rsidRPr="001B6576" w:rsidTr="00A630C8">
        <w:tc>
          <w:tcPr>
            <w:tcW w:w="2235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1B6576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Nome do Projeto:</w:t>
            </w:r>
          </w:p>
        </w:tc>
        <w:tc>
          <w:tcPr>
            <w:tcW w:w="6409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  <w:tr w:rsidR="001B6576" w:rsidRPr="001B6576" w:rsidTr="00A630C8">
        <w:tc>
          <w:tcPr>
            <w:tcW w:w="2235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1B6576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Responsável:</w:t>
            </w:r>
          </w:p>
        </w:tc>
        <w:tc>
          <w:tcPr>
            <w:tcW w:w="6409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  <w:tr w:rsidR="001B6576" w:rsidRPr="001B6576" w:rsidTr="00A630C8">
        <w:tc>
          <w:tcPr>
            <w:tcW w:w="2235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1B6576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409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  <w:tr w:rsidR="001B6576" w:rsidRPr="001B6576" w:rsidTr="00A630C8">
        <w:tc>
          <w:tcPr>
            <w:tcW w:w="2235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1B6576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409" w:type="dxa"/>
          </w:tcPr>
          <w:p w:rsidR="001B6576" w:rsidRPr="001B6576" w:rsidRDefault="001B6576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</w:tr>
    </w:tbl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1B6576">
        <w:rPr>
          <w:rFonts w:asciiTheme="minorHAnsi" w:hAnsiTheme="minorHAnsi" w:cs="Arial-BoldMT"/>
          <w:b/>
          <w:bCs/>
          <w:sz w:val="24"/>
          <w:szCs w:val="24"/>
        </w:rPr>
        <w:t>O projeto deverá conter as seguintes informações: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Apresentação geral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Artista(s) envolvido/a(s)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Objetivos específicos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Justificativa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Plano de Realização</w:t>
      </w:r>
    </w:p>
    <w:p w:rsidR="001B6576" w:rsidRPr="001B6576" w:rsidRDefault="001B6576" w:rsidP="001B6576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Ações de acessibilidade e inclusão</w:t>
      </w:r>
    </w:p>
    <w:p w:rsidR="001B6576" w:rsidRPr="001B6576" w:rsidRDefault="001B6576" w:rsidP="001B6576">
      <w:pPr>
        <w:pStyle w:val="Normal1"/>
        <w:rPr>
          <w:rFonts w:asciiTheme="minorHAnsi" w:hAnsiTheme="minorHAnsi" w:cs="Arial-BoldMT"/>
          <w:bCs/>
          <w:sz w:val="24"/>
          <w:szCs w:val="24"/>
        </w:rPr>
      </w:pPr>
      <w:r w:rsidRPr="001B6576">
        <w:rPr>
          <w:rFonts w:asciiTheme="minorHAnsi" w:hAnsiTheme="minorHAnsi" w:cs="Arial-BoldMT"/>
          <w:bCs/>
          <w:sz w:val="24"/>
          <w:szCs w:val="24"/>
        </w:rPr>
        <w:t>- Contrapartida de mídia</w:t>
      </w:r>
    </w:p>
    <w:p w:rsidR="005B15E4" w:rsidRPr="001B6576" w:rsidRDefault="001B6576">
      <w:pPr>
        <w:rPr>
          <w:rFonts w:asciiTheme="minorHAnsi" w:hAnsiTheme="minorHAnsi"/>
        </w:rPr>
      </w:pPr>
    </w:p>
    <w:sectPr w:rsidR="005B15E4" w:rsidRPr="001B6576" w:rsidSect="0083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B6576"/>
    <w:rsid w:val="001B6576"/>
    <w:rsid w:val="00205A13"/>
    <w:rsid w:val="002F7E8A"/>
    <w:rsid w:val="008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B6576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1B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2020-11-19T11:58:00Z</dcterms:created>
  <dcterms:modified xsi:type="dcterms:W3CDTF">2020-11-19T11:58:00Z</dcterms:modified>
</cp:coreProperties>
</file>